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DC0000"/>
          <w:sz w:val="36"/>
        </w:rPr>
        <w:t>Klasa politechniczna</w:t>
      </w:r>
    </w:p>
    <w:p>
      <w:pPr>
        <w:spacing w:after="240"/>
      </w:pPr>
      <w:r>
        <w:rPr>
          <w:rFonts w:ascii="Calibri" w:hAnsi="Calibri"/>
          <w:b/>
          <w:color w:val="DC0000"/>
          <w:sz w:val="28"/>
        </w:rPr>
        <w:t>Rozszerzona: matematyka i fizyka oraz informatyka lub j.angielski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E0E0E0"/>
          <w:bottom w:val="single" w:sz="4" w:space="0" w:color="E0E0E0"/>
          <w:left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</w:tblPr>
      <w:tblGrid>
        <w:gridCol w:w="2102"/>
        <w:gridCol w:w="2102"/>
        <w:gridCol w:w="2102"/>
        <w:gridCol w:w="2102"/>
        <w:gridCol w:w="2102"/>
      </w:tblGrid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20"/>
              </w:rPr>
              <w:t>Zajęcia edukacyjne ujęte w szkolnym planie nauczania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20"/>
              </w:rPr>
              <w:t>Podręczniki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20"/>
              </w:rPr>
              <w:t>Wydawnictwo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20"/>
              </w:rPr>
              <w:t>Uwagi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1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Język polski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Oblicza epok. Podręcznik. Liceum i technikum. Części 1.1 i 1.2. Nowa edycja. Zakres podstawowy i rozszerzony.</w:t>
              <w:br/>
              <w:t>Autorzy: Dariusz Chemperek, Adam Kalbarczyk, Dariusz Trześniowski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WSiP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Wydanie aktualne 2025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2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Język angielski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New Password 1</w:t>
              <w:br/>
              <w:t>New Password 2</w:t>
              <w:br/>
              <w:t>New Password 3</w:t>
              <w:br/>
              <w:t>New Password 4</w:t>
              <w:br/>
              <w:t>New Password 5</w:t>
              <w:br/>
              <w:t>Autorzy: Marta Rosińska, Lynda Edwards, Karolina Kotorowicz-Jasińska, Joanna Sobierska-Paczesny</w:t>
              <w:br/>
              <w:t>New Enterprise A2</w:t>
              <w:br/>
              <w:t>New Enterprise B1</w:t>
              <w:br/>
              <w:t>New Enterprise B1+</w:t>
              <w:br/>
              <w:t>New Enterprise B2</w:t>
              <w:br/>
              <w:t>New Enterprise B2+/C1</w:t>
              <w:br/>
              <w:t>Autorzy: Gregory J. Manin, Marta Rosińska, James Savery, Karolina Kotorowicz-Jasińska, Joanna Sobierska-Paczesny, Jeremy Day, Jenny Dooley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Macmillan</w:t>
              <w:br/>
              <w:br/>
              <w:br/>
              <w:br/>
              <w:t>Express Publishing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DC0000"/>
                <w:sz w:val="19"/>
              </w:rPr>
              <w:t>Dobór podręcznika nastąpi we wrześniu po napisaniu Placement test i dobraniu grupy językowej oraz specyfikacji klasy. Nie należy wcześniej kupować podręcznika.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3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Język niemiecki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Effekt Neu. Język niemiecki. Podręcznik. Liceum i technikum. Część 1 (z nagraniami).</w:t>
              <w:br/>
              <w:t>Autor: Anna Kryczyńska-Pham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WSiP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4.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Język hiszpański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Nuevo Descubre 1: podręcznik i ćwiczenia</w:t>
              <w:br/>
              <w:t>Autorzy: Małgorzata Spychała-Wawrzyniak, Xavier Pascual López i inni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Draco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5.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Język włoski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Il BelPaese 1; podręcznik i ćwiczenia</w:t>
              <w:br/>
              <w:t>Autorzy: Olga Seneta-Niemiec, Agnieszka Krawczyńska,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Draco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6.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Język rosyjski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Wot i my 1; podręcznik+ćwiczenia</w:t>
              <w:br/>
              <w:t>Autorzy: M.Wiart-Kmieciak, S. Wujec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PWN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Zakup podręcznika we wrześniu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7.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Historia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Poznać przeszłość 1. Edycja 2024. Podręcznik do historii dla liceum ogólnokształcącego i technikum. Zakres podstawowy</w:t>
              <w:br/>
              <w:t>Autorzy: Adam Szweda, Marcin Pawlak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Nowa Era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Poziom podstawowy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8.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Matematyka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Matematyka 1. Podręcznik dla liceów i techników. Zakres rozszerzony.</w:t>
              <w:br/>
              <w:t>Autorzy: Kurczab Marcin, Kurczab Elżbieta, Świda Elżbieta</w:t>
              <w:br/>
              <w:t>Matematyka 1. Zbiór zadań do liceów i techników. Zakres rozszerzony.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Oficyna Edukacyjna Krzysztof Pazdro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Poziom rozszerzony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9.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Fizyka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NOWE. Zrozumieć fizykę cz. 1. Nowa edycja. Podręcznik. Liceum i technikum. Zakres rozszerzony.</w:t>
              <w:br/>
              <w:t>Autorzy: Marcin Braun, Krzysztof Byczuk, Agnieszka Seweryn-Byczuk, Elżbieta Wójtowicz</w:t>
              <w:br/>
              <w:t>Zbiór zadań. Nowe. Zrozumieć fizykę. Zakres rozszerzony</w:t>
              <w:br/>
              <w:t>Autorzy: Bogdan Mendel, Janusz Mendel, Teresa Stolecka, Elżbieta Wójtowicz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Nowa Era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Poziom rozszerzony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10.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Geografia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NOWE Oblicza geografii 1. Edycja 2024. NOWOŚĆ. Podręcznik dla liceum ogólnokształcącego i technikum. Zakres podstawowy (+ karty pracy ucznia 1).</w:t>
              <w:br/>
              <w:t>Autorzy podręcznika: Malarz Roman Więckowski Marek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Nowa Era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Poziom podstawowy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11.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Biologia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NOWA Biologia na czasie 1. Edycja 2024. NOWOŚĆ. Podręcznik dla liceum ogólnokształcącego i technikum. Zakres podstawowy</w:t>
              <w:br/>
              <w:t>Autorzy: Anna Helmin, Jolanta Holeczek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Nowa Era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Poziom podstawowy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12.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Chemia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Chemia 1. Podręcznik dla liceum ogólnokształcącego i technikum, zakres podstawowy.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WSiP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Poziom podstawowy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Plastyka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Spotkania ze sztuką,</w:t>
              <w:br/>
              <w:t>Autorzy: M.Ipczyńska, N.Mrozkowiak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Nowa Era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DC0000"/>
                <w:sz w:val="19"/>
              </w:rPr>
              <w:t>Podręcznik nie jest wymagany,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13.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Biznes i zarządzanie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Krok w biznes i zarządzanie cz.1 i cz.2. Podręcznik do liceum ogólnokształcącego i technikum. Zakres podstawowy</w:t>
              <w:br/>
              <w:t>Autorzy: Tomasz Rachwał, Zbigniew Makieła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Nowa Era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Poziom podstawowy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Edukacja dla bezpieczeństwa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DC0000"/>
                <w:sz w:val="19"/>
              </w:rPr>
              <w:t>Podręcznik nie jest wymagany,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Edukacja zdrowotna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DC0000"/>
                <w:sz w:val="19"/>
              </w:rPr>
              <w:t>Podręcznik nie jest wymagany,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Informatyka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-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-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DC0000"/>
                <w:sz w:val="19"/>
              </w:rPr>
              <w:t>Podręcznik nie jest wymagany, nauczyciel pracuje na swoich materiałach</w:t>
            </w:r>
          </w:p>
        </w:tc>
      </w:tr>
      <w:tr>
        <w:tc>
          <w:tcPr>
            <w:tcW w:type="dxa" w:w="72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14.</w:t>
            </w:r>
          </w:p>
        </w:tc>
        <w:tc>
          <w:tcPr>
            <w:tcW w:type="dxa" w:w="2160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Religia</w:t>
            </w:r>
          </w:p>
        </w:tc>
        <w:tc>
          <w:tcPr>
            <w:tcW w:type="dxa" w:w="403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  <w:t>Szukam wolności</w:t>
            </w:r>
          </w:p>
        </w:tc>
        <w:tc>
          <w:tcPr>
            <w:tcW w:type="dxa" w:w="1584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sz w:val="19"/>
              </w:rPr>
              <w:t>Wydawnictwo Św. Wojciecha</w:t>
            </w:r>
          </w:p>
        </w:tc>
        <w:tc>
          <w:tcPr>
            <w:tcW w:type="dxa" w:w="1872"/>
            <w:vAlign w:val="center"/>
          </w:tcPr>
          <w:p>
            <w:pPr>
              <w:spacing w:before="80" w:after="80"/>
            </w:pPr>
            <w:r>
              <w:rPr>
                <w:rFonts w:ascii="Calibri" w:hAnsi="Calibri"/>
                <w:sz w:val="19"/>
              </w:rPr>
            </w:r>
          </w:p>
        </w:tc>
      </w:tr>
    </w:tbl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